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AB4" w:rsidRDefault="00230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гр.32 ТЭ по Д и ТО на 23.11.2020</w:t>
      </w:r>
    </w:p>
    <w:p w:rsidR="00230347" w:rsidRDefault="00230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</w:t>
      </w:r>
    </w:p>
    <w:p w:rsidR="00230347" w:rsidRDefault="00230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и законспектировать тему: </w:t>
      </w:r>
      <w:r w:rsidRPr="00230347">
        <w:rPr>
          <w:rFonts w:ascii="Times New Roman" w:hAnsi="Times New Roman" w:cs="Times New Roman"/>
          <w:sz w:val="24"/>
          <w:szCs w:val="24"/>
        </w:rPr>
        <w:t>Отказы и неисправности системы смазывания двигателя, их причины и признаки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0347" w:rsidRDefault="00230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Источники:</w:t>
      </w:r>
    </w:p>
    <w:p w:rsidR="00230347" w:rsidRDefault="00230347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213E2B">
          <w:rPr>
            <w:rStyle w:val="a3"/>
            <w:rFonts w:ascii="Times New Roman" w:hAnsi="Times New Roman" w:cs="Times New Roman"/>
            <w:sz w:val="24"/>
            <w:szCs w:val="24"/>
          </w:rPr>
          <w:t>https://tractorforum.ru/market/neispravnosti-sistemy-smazki-traktornogo-dvigatelya</w:t>
        </w:r>
      </w:hyperlink>
    </w:p>
    <w:p w:rsidR="00230347" w:rsidRDefault="0023034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13E2B">
          <w:rPr>
            <w:rStyle w:val="a3"/>
            <w:rFonts w:ascii="Times New Roman" w:hAnsi="Times New Roman" w:cs="Times New Roman"/>
            <w:sz w:val="24"/>
            <w:szCs w:val="24"/>
          </w:rPr>
          <w:t>https://studfile.net/preview/3176242/page:3/</w:t>
        </w:r>
      </w:hyperlink>
    </w:p>
    <w:p w:rsidR="00230347" w:rsidRDefault="00230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</w:p>
    <w:p w:rsidR="00230347" w:rsidRDefault="00230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Обозначить название агрегата и его устройство:</w:t>
      </w:r>
    </w:p>
    <w:p w:rsidR="00230347" w:rsidRDefault="00230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</w:t>
      </w:r>
    </w:p>
    <w:p w:rsidR="00230347" w:rsidRDefault="00230347">
      <w:pPr>
        <w:rPr>
          <w:rFonts w:ascii="Times New Roman" w:hAnsi="Times New Roman" w:cs="Times New Roman"/>
          <w:sz w:val="24"/>
          <w:szCs w:val="24"/>
        </w:rPr>
      </w:pPr>
      <w:r w:rsidRPr="0023034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40425" cy="4455319"/>
            <wp:effectExtent l="0" t="0" r="3175" b="2540"/>
            <wp:docPr id="1" name="Рисунок 1" descr="https://ds02.infourok.ru/uploads/ex/01a5/00050ab4-114ed9ba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1a5/00050ab4-114ed9ba/img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347" w:rsidRDefault="00230347">
      <w:pPr>
        <w:rPr>
          <w:rFonts w:ascii="Times New Roman" w:hAnsi="Times New Roman" w:cs="Times New Roman"/>
          <w:sz w:val="24"/>
          <w:szCs w:val="24"/>
        </w:rPr>
      </w:pPr>
    </w:p>
    <w:p w:rsidR="00230347" w:rsidRDefault="00230347">
      <w:pPr>
        <w:rPr>
          <w:rFonts w:ascii="Times New Roman" w:hAnsi="Times New Roman" w:cs="Times New Roman"/>
          <w:sz w:val="24"/>
          <w:szCs w:val="24"/>
        </w:rPr>
      </w:pPr>
    </w:p>
    <w:p w:rsidR="00230347" w:rsidRDefault="00230347">
      <w:pPr>
        <w:rPr>
          <w:rFonts w:ascii="Times New Roman" w:hAnsi="Times New Roman" w:cs="Times New Roman"/>
          <w:sz w:val="24"/>
          <w:szCs w:val="24"/>
        </w:rPr>
      </w:pPr>
    </w:p>
    <w:p w:rsidR="00230347" w:rsidRDefault="00230347">
      <w:pPr>
        <w:rPr>
          <w:rFonts w:ascii="Times New Roman" w:hAnsi="Times New Roman" w:cs="Times New Roman"/>
          <w:sz w:val="24"/>
          <w:szCs w:val="24"/>
        </w:rPr>
      </w:pPr>
    </w:p>
    <w:p w:rsidR="00230347" w:rsidRDefault="00230347">
      <w:pPr>
        <w:rPr>
          <w:rFonts w:ascii="Times New Roman" w:hAnsi="Times New Roman" w:cs="Times New Roman"/>
          <w:sz w:val="24"/>
          <w:szCs w:val="24"/>
        </w:rPr>
      </w:pPr>
    </w:p>
    <w:p w:rsidR="00230347" w:rsidRDefault="00230347">
      <w:pPr>
        <w:rPr>
          <w:rFonts w:ascii="Times New Roman" w:hAnsi="Times New Roman" w:cs="Times New Roman"/>
          <w:sz w:val="24"/>
          <w:szCs w:val="24"/>
        </w:rPr>
      </w:pPr>
    </w:p>
    <w:p w:rsidR="00230347" w:rsidRDefault="00230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Рис.2</w:t>
      </w:r>
    </w:p>
    <w:p w:rsidR="00230347" w:rsidRDefault="00230347">
      <w:pPr>
        <w:rPr>
          <w:rFonts w:ascii="Times New Roman" w:hAnsi="Times New Roman" w:cs="Times New Roman"/>
          <w:sz w:val="24"/>
          <w:szCs w:val="24"/>
        </w:rPr>
      </w:pPr>
      <w:r w:rsidRPr="0023034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40425" cy="4455319"/>
            <wp:effectExtent l="0" t="0" r="3175" b="2540"/>
            <wp:docPr id="2" name="Рисунок 2" descr="https://ds02.infourok.ru/uploads/ex/01a5/00050ab4-114ed9ba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2.infourok.ru/uploads/ex/01a5/00050ab4-114ed9ba/img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347" w:rsidRDefault="00230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Рис.3</w:t>
      </w:r>
    </w:p>
    <w:p w:rsidR="00230347" w:rsidRPr="00230347" w:rsidRDefault="00230347">
      <w:pPr>
        <w:rPr>
          <w:rFonts w:ascii="Times New Roman" w:hAnsi="Times New Roman" w:cs="Times New Roman"/>
          <w:sz w:val="24"/>
          <w:szCs w:val="24"/>
        </w:rPr>
      </w:pPr>
      <w:r w:rsidRPr="0023034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40425" cy="3657587"/>
            <wp:effectExtent l="0" t="0" r="3175" b="635"/>
            <wp:docPr id="3" name="Рисунок 3" descr="https://refdb.ru/images/1460/2918620/6611aa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fdb.ru/images/1460/2918620/6611aa4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7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0347" w:rsidRPr="00230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47"/>
    <w:rsid w:val="00230347"/>
    <w:rsid w:val="004E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15B43-3049-44AD-B414-C786F66A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3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tudfile.net/preview/3176242/page:3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ractorforum.ru/market/neispravnosti-sistemy-smazki-traktornogo-dvigately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2020-11-23T08:02:00Z</dcterms:created>
  <dcterms:modified xsi:type="dcterms:W3CDTF">2020-11-23T08:12:00Z</dcterms:modified>
</cp:coreProperties>
</file>